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noProof/>
          <w:kern w:val="1"/>
          <w:lang w:val="ro-RO" w:eastAsia="ro-RO"/>
        </w:rPr>
        <w:drawing>
          <wp:anchor distT="0" distB="0" distL="0" distR="0" simplePos="0" relativeHeight="251659264" behindDoc="0" locked="0" layoutInCell="1" allowOverlap="1" wp14:anchorId="19241E5A" wp14:editId="19AD30FF">
            <wp:simplePos x="0" y="0"/>
            <wp:positionH relativeFrom="column">
              <wp:posOffset>-8890</wp:posOffset>
            </wp:positionH>
            <wp:positionV relativeFrom="paragraph">
              <wp:posOffset>-52705</wp:posOffset>
            </wp:positionV>
            <wp:extent cx="1335405" cy="1219835"/>
            <wp:effectExtent l="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Colegiul Tehnic „Apulum” Alba Iulia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Str. Gheorghe Pop de Basesti nr.2, cod 510215, jud. Alba 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Tel./fax: 0258834102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Web: www.aicta.ro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Mail: </w:t>
      </w:r>
      <w:hyperlink r:id="rId9" w:history="1">
        <w:r w:rsidRPr="00231548">
          <w:rPr>
            <w:rFonts w:ascii="Liberation Serif" w:eastAsia="SimSun" w:hAnsi="Liberation Serif" w:cs="Mangal"/>
            <w:b/>
            <w:kern w:val="1"/>
            <w:u w:val="single"/>
            <w:lang w:val="ro-RO" w:eastAsia="zh-CN" w:bidi="hi-IN"/>
          </w:rPr>
          <w:t>office@aicta.ro</w:t>
        </w:r>
      </w:hyperlink>
    </w:p>
    <w:p w:rsidR="00231548" w:rsidRPr="00231548" w:rsidRDefault="00231548" w:rsidP="00231548">
      <w:pPr>
        <w:rPr>
          <w:rFonts w:eastAsia="Calibri"/>
          <w:b/>
        </w:rPr>
      </w:pPr>
    </w:p>
    <w:p w:rsidR="00231548" w:rsidRDefault="00231548" w:rsidP="00231548">
      <w:pPr>
        <w:rPr>
          <w:b/>
          <w:bCs/>
          <w:lang w:val="ro-RO"/>
        </w:rPr>
      </w:pPr>
    </w:p>
    <w:p w:rsidR="00400A04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RAPORT DE ACTIVITATE</w:t>
      </w:r>
    </w:p>
    <w:p w:rsidR="006F4A50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ARIA CURRICULARĂ „OM ȘI SOCIETATE”</w:t>
      </w:r>
    </w:p>
    <w:p w:rsidR="006F4A50" w:rsidRPr="00400A04" w:rsidRDefault="00EB4651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SEM I, AN ȘCOLAR 2016-2017</w:t>
      </w:r>
    </w:p>
    <w:p w:rsidR="00400A04" w:rsidRDefault="00400A04" w:rsidP="00F760C6">
      <w:pPr>
        <w:jc w:val="both"/>
        <w:rPr>
          <w:b/>
          <w:bCs/>
          <w:lang w:val="it-IT"/>
        </w:rPr>
      </w:pP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Activitatea  membrilor Comisiei metodice din cadrul Ariei curriculare ”Om și societate” a urmărit realizarea pe parcursul semestrului I</w:t>
      </w:r>
      <w:r w:rsidR="00EB4651">
        <w:rPr>
          <w:sz w:val="22"/>
          <w:szCs w:val="22"/>
          <w:lang w:val="it-IT"/>
        </w:rPr>
        <w:t xml:space="preserve"> a anului școlar  2016- 2017</w:t>
      </w:r>
      <w:r w:rsidRPr="00295A87">
        <w:rPr>
          <w:sz w:val="22"/>
          <w:szCs w:val="22"/>
          <w:lang w:val="it-IT"/>
        </w:rPr>
        <w:t xml:space="preserve"> 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sz w:val="22"/>
          <w:szCs w:val="22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 xml:space="preserve">b) activitatea și calitatea activității cadrelor didactice  din cadrul Comisiei; </w:t>
      </w:r>
    </w:p>
    <w:p w:rsidR="00400A04" w:rsidRPr="004909FC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Din analiza rezultatelor elev</w:t>
      </w:r>
      <w:r w:rsidR="006F4A50" w:rsidRPr="00295A87">
        <w:rPr>
          <w:sz w:val="22"/>
          <w:szCs w:val="22"/>
          <w:lang w:val="it-IT"/>
        </w:rPr>
        <w:t>ilor la sfârșitul semestrului I</w:t>
      </w:r>
      <w:r w:rsidRPr="00295A87">
        <w:rPr>
          <w:sz w:val="22"/>
          <w:szCs w:val="22"/>
          <w:lang w:val="it-IT"/>
        </w:rPr>
        <w:t xml:space="preserve"> se constată că acestea s-au înscris în limite normale ale atingerii standardelor și nivelului de competențe reflectate prin mediile semestriale la toate disciplinele din catedră. </w:t>
      </w:r>
    </w:p>
    <w:p w:rsidR="00400A04" w:rsidRPr="00295A87" w:rsidRDefault="00E92D05" w:rsidP="00F760C6">
      <w:p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</w:t>
      </w:r>
      <w:r w:rsidRPr="00295A87">
        <w:rPr>
          <w:sz w:val="22"/>
          <w:szCs w:val="22"/>
          <w:lang w:val="it-IT"/>
        </w:rPr>
        <w:tab/>
      </w:r>
      <w:r w:rsidR="00400A04" w:rsidRPr="00295A87">
        <w:rPr>
          <w:sz w:val="22"/>
          <w:szCs w:val="22"/>
          <w:lang w:val="it-IT"/>
        </w:rPr>
        <w:t>Se constată numarul mic al elevilor corigenți la istor</w:t>
      </w:r>
      <w:r w:rsidR="000253F5">
        <w:rPr>
          <w:sz w:val="22"/>
          <w:szCs w:val="22"/>
          <w:lang w:val="it-IT"/>
        </w:rPr>
        <w:t>ie, geografie și s</w:t>
      </w:r>
      <w:r w:rsidR="00191331">
        <w:rPr>
          <w:sz w:val="22"/>
          <w:szCs w:val="22"/>
          <w:lang w:val="it-IT"/>
        </w:rPr>
        <w:t>ocio – umane (promovabilitate 90</w:t>
      </w:r>
      <w:r w:rsidR="000253F5">
        <w:rPr>
          <w:sz w:val="22"/>
          <w:szCs w:val="22"/>
          <w:lang w:val="it-IT"/>
        </w:rPr>
        <w:t>%).</w:t>
      </w:r>
    </w:p>
    <w:p w:rsidR="00400A04" w:rsidRPr="00295A87" w:rsidRDefault="00400A04" w:rsidP="00231548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Membrii  Comisiei metodice au participat la acțiunile și activitățile stabilite în cadrul planului de activitate al catedrei conform graficului  în cadrul unor dezbateri pe diferite teme, a activităților demonstrative, a schimburilor de experiență  și a analizelor constatative pe diferite teme și probleme.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    Selectate, generalizate si particularizate pe activități și oameni ac</w:t>
      </w:r>
      <w:r w:rsidR="00371CDE" w:rsidRPr="00295A87">
        <w:rPr>
          <w:sz w:val="22"/>
          <w:szCs w:val="22"/>
          <w:lang w:val="it-IT"/>
        </w:rPr>
        <w:t>estea au fost:</w:t>
      </w:r>
    </w:p>
    <w:p w:rsidR="00371CDE" w:rsidRPr="00295A87" w:rsidRDefault="00371CDE" w:rsidP="00F760C6">
      <w:pPr>
        <w:jc w:val="both"/>
        <w:rPr>
          <w:sz w:val="22"/>
          <w:szCs w:val="22"/>
          <w:lang w:val="it-IT"/>
        </w:rPr>
      </w:pPr>
    </w:p>
    <w:p w:rsidR="00400A04" w:rsidRPr="004B7F19" w:rsidRDefault="00400A04" w:rsidP="00F760C6">
      <w:pPr>
        <w:jc w:val="both"/>
        <w:rPr>
          <w:b/>
          <w:bCs/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b/>
          <w:bCs/>
          <w:sz w:val="22"/>
          <w:szCs w:val="22"/>
          <w:lang w:val="it-IT"/>
        </w:rPr>
        <w:t>Activități didactice:</w:t>
      </w:r>
    </w:p>
    <w:p w:rsidR="00400A04" w:rsidRPr="00295A87" w:rsidRDefault="00400A04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Participarea profesorilor</w:t>
      </w:r>
      <w:r w:rsidR="00E858E4" w:rsidRPr="00295A87">
        <w:rPr>
          <w:sz w:val="22"/>
          <w:szCs w:val="22"/>
          <w:lang w:val="it-IT"/>
        </w:rPr>
        <w:t xml:space="preserve"> din cadrul</w:t>
      </w:r>
      <w:r w:rsidRPr="00295A87">
        <w:rPr>
          <w:sz w:val="22"/>
          <w:szCs w:val="22"/>
          <w:lang w:val="it-IT"/>
        </w:rPr>
        <w:t xml:space="preserve"> catedrei </w:t>
      </w:r>
      <w:r w:rsidR="00F1451A" w:rsidRPr="00295A87">
        <w:rPr>
          <w:sz w:val="22"/>
          <w:szCs w:val="22"/>
          <w:lang w:val="it-IT"/>
        </w:rPr>
        <w:t xml:space="preserve">( Dăescu Nicoleta, Jurcan Mihaela, Arăboaei Laura, </w:t>
      </w:r>
      <w:r w:rsidR="00EB4651">
        <w:rPr>
          <w:sz w:val="22"/>
          <w:szCs w:val="22"/>
          <w:lang w:val="it-IT"/>
        </w:rPr>
        <w:t>Teodorescu Mihai Dorin</w:t>
      </w:r>
      <w:r w:rsidR="00F1451A" w:rsidRPr="00295A87">
        <w:rPr>
          <w:sz w:val="22"/>
          <w:szCs w:val="22"/>
          <w:lang w:val="it-IT"/>
        </w:rPr>
        <w:t xml:space="preserve">, Popescu </w:t>
      </w:r>
      <w:r w:rsidR="00EB4651">
        <w:rPr>
          <w:sz w:val="22"/>
          <w:szCs w:val="22"/>
          <w:lang w:val="it-IT"/>
        </w:rPr>
        <w:t xml:space="preserve">Ioan </w:t>
      </w:r>
      <w:r w:rsidR="00F1451A" w:rsidRPr="00295A87">
        <w:rPr>
          <w:sz w:val="22"/>
          <w:szCs w:val="22"/>
          <w:lang w:val="it-IT"/>
        </w:rPr>
        <w:t xml:space="preserve">Dorin, </w:t>
      </w:r>
      <w:r w:rsidR="00EB4651">
        <w:rPr>
          <w:sz w:val="22"/>
          <w:szCs w:val="22"/>
          <w:lang w:val="it-IT"/>
        </w:rPr>
        <w:t>Roman Maria</w:t>
      </w:r>
      <w:r w:rsidR="00F64331" w:rsidRPr="00295A87">
        <w:rPr>
          <w:sz w:val="22"/>
          <w:szCs w:val="22"/>
          <w:lang w:val="it-IT"/>
        </w:rPr>
        <w:t>,</w:t>
      </w:r>
      <w:r w:rsidR="00F949CB" w:rsidRPr="00295A87">
        <w:rPr>
          <w:sz w:val="22"/>
          <w:szCs w:val="22"/>
          <w:lang w:val="it-IT"/>
        </w:rPr>
        <w:t xml:space="preserve"> </w:t>
      </w:r>
      <w:r w:rsidR="00EB4651">
        <w:rPr>
          <w:sz w:val="22"/>
          <w:szCs w:val="22"/>
          <w:lang w:val="it-IT"/>
        </w:rPr>
        <w:t>V</w:t>
      </w:r>
      <w:r w:rsidR="00191331">
        <w:rPr>
          <w:sz w:val="22"/>
          <w:szCs w:val="22"/>
          <w:lang w:val="ro-RO"/>
        </w:rPr>
        <w:t>â</w:t>
      </w:r>
      <w:r w:rsidR="00EB4651">
        <w:rPr>
          <w:sz w:val="22"/>
          <w:szCs w:val="22"/>
          <w:lang w:val="ro-RO"/>
        </w:rPr>
        <w:t>rtei Carmen</w:t>
      </w:r>
      <w:r w:rsidR="00F949CB" w:rsidRPr="00295A87">
        <w:rPr>
          <w:sz w:val="22"/>
          <w:szCs w:val="22"/>
          <w:lang w:val="it-IT"/>
        </w:rPr>
        <w:t>,</w:t>
      </w:r>
      <w:r w:rsidR="00F64331" w:rsidRPr="00295A87">
        <w:rPr>
          <w:sz w:val="22"/>
          <w:szCs w:val="22"/>
          <w:lang w:val="it-IT"/>
        </w:rPr>
        <w:t xml:space="preserve"> Pavel Ioan</w:t>
      </w:r>
      <w:r w:rsidR="00F1451A" w:rsidRPr="00295A87">
        <w:rPr>
          <w:sz w:val="22"/>
          <w:szCs w:val="22"/>
          <w:lang w:val="it-IT"/>
        </w:rPr>
        <w:t xml:space="preserve">) </w:t>
      </w:r>
      <w:r w:rsidRPr="00295A87">
        <w:rPr>
          <w:sz w:val="22"/>
          <w:szCs w:val="22"/>
          <w:lang w:val="it-IT"/>
        </w:rPr>
        <w:t>la cercu</w:t>
      </w:r>
      <w:r w:rsidR="006F4A50" w:rsidRPr="00295A87">
        <w:rPr>
          <w:sz w:val="22"/>
          <w:szCs w:val="22"/>
          <w:lang w:val="it-IT"/>
        </w:rPr>
        <w:t xml:space="preserve">rile pedagogice </w:t>
      </w:r>
      <w:r w:rsidR="00F64331" w:rsidRPr="00295A87">
        <w:rPr>
          <w:sz w:val="22"/>
          <w:szCs w:val="22"/>
          <w:lang w:val="it-IT"/>
        </w:rPr>
        <w:t xml:space="preserve">și ședințele comisiei </w:t>
      </w:r>
      <w:r w:rsidR="006F4A50" w:rsidRPr="00295A87">
        <w:rPr>
          <w:sz w:val="22"/>
          <w:szCs w:val="22"/>
          <w:lang w:val="it-IT"/>
        </w:rPr>
        <w:t>din semestrul I</w:t>
      </w:r>
      <w:r w:rsidRPr="00295A87">
        <w:rPr>
          <w:sz w:val="22"/>
          <w:szCs w:val="22"/>
          <w:lang w:val="it-IT"/>
        </w:rPr>
        <w:t>;</w:t>
      </w:r>
    </w:p>
    <w:p w:rsidR="00400A04" w:rsidRDefault="00400A04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Pregătirea el</w:t>
      </w:r>
      <w:r w:rsidR="00742699" w:rsidRPr="00295A87">
        <w:rPr>
          <w:sz w:val="22"/>
          <w:szCs w:val="22"/>
          <w:lang w:val="it-IT"/>
        </w:rPr>
        <w:t>evilor și participarea la etapele pe școală și locale</w:t>
      </w:r>
      <w:r w:rsidRPr="00295A87">
        <w:rPr>
          <w:sz w:val="22"/>
          <w:szCs w:val="22"/>
          <w:lang w:val="it-IT"/>
        </w:rPr>
        <w:t xml:space="preserve"> ale olimpiadelor scolare; </w:t>
      </w:r>
      <w:r w:rsidR="00742699" w:rsidRPr="00295A87">
        <w:rPr>
          <w:sz w:val="22"/>
          <w:szCs w:val="22"/>
          <w:lang w:val="it-IT"/>
        </w:rPr>
        <w:t>concursuri școlare</w:t>
      </w:r>
      <w:r w:rsidRPr="00295A87">
        <w:rPr>
          <w:sz w:val="22"/>
          <w:szCs w:val="22"/>
          <w:lang w:val="it-IT"/>
        </w:rPr>
        <w:t>( D</w:t>
      </w:r>
      <w:r w:rsidR="00742699" w:rsidRPr="00295A87">
        <w:rPr>
          <w:sz w:val="22"/>
          <w:szCs w:val="22"/>
          <w:lang w:val="it-IT"/>
        </w:rPr>
        <w:t>ă</w:t>
      </w:r>
      <w:r w:rsidRPr="00295A87">
        <w:rPr>
          <w:sz w:val="22"/>
          <w:szCs w:val="22"/>
          <w:lang w:val="it-IT"/>
        </w:rPr>
        <w:t>escu Nicoleta,  Jurcan Mihaela);</w:t>
      </w:r>
      <w:r w:rsidR="004909FC">
        <w:rPr>
          <w:sz w:val="22"/>
          <w:szCs w:val="22"/>
          <w:lang w:val="it-IT"/>
        </w:rPr>
        <w:t xml:space="preserve"> </w:t>
      </w:r>
    </w:p>
    <w:p w:rsidR="00FB5206" w:rsidRPr="00FB5206" w:rsidRDefault="00FB5206" w:rsidP="00FB5206">
      <w:pPr>
        <w:numPr>
          <w:ilvl w:val="0"/>
          <w:numId w:val="19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Organizare Olimpiada pe școală: c</w:t>
      </w:r>
      <w:r>
        <w:rPr>
          <w:rFonts w:eastAsiaTheme="minorHAnsi"/>
          <w:sz w:val="22"/>
          <w:szCs w:val="22"/>
          <w:lang w:val="ro-RO"/>
        </w:rPr>
        <w:t>lasele a V-a, a VII-a, a VIII-a -Jurcan Mihaela, cls. aVIII-a – Dăescu Nicoleta;</w:t>
      </w:r>
    </w:p>
    <w:p w:rsidR="006A624B" w:rsidRPr="00295A87" w:rsidRDefault="006A624B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Îndrumător practică pedagogică – Jurcan Mihaela;</w:t>
      </w:r>
    </w:p>
    <w:p w:rsidR="00400A04" w:rsidRPr="00295A87" w:rsidRDefault="00400A04" w:rsidP="00F760C6">
      <w:pPr>
        <w:jc w:val="both"/>
        <w:rPr>
          <w:bCs/>
          <w:sz w:val="22"/>
          <w:szCs w:val="22"/>
          <w:lang w:val="it-IT"/>
        </w:rPr>
      </w:pPr>
    </w:p>
    <w:p w:rsidR="00400A04" w:rsidRPr="00295A87" w:rsidRDefault="00400A04" w:rsidP="00F760C6">
      <w:pPr>
        <w:ind w:left="540"/>
        <w:jc w:val="both"/>
        <w:rPr>
          <w:sz w:val="22"/>
          <w:szCs w:val="22"/>
        </w:rPr>
      </w:pPr>
      <w:r w:rsidRPr="00295A87">
        <w:rPr>
          <w:b/>
          <w:bCs/>
          <w:sz w:val="22"/>
          <w:szCs w:val="22"/>
          <w:lang w:val="it-IT"/>
        </w:rPr>
        <w:t xml:space="preserve">     </w:t>
      </w:r>
      <w:r w:rsidRPr="00295A87">
        <w:rPr>
          <w:b/>
          <w:bCs/>
          <w:sz w:val="22"/>
          <w:szCs w:val="22"/>
        </w:rPr>
        <w:t>Realizarea de activități educative</w:t>
      </w:r>
      <w:r w:rsidRPr="00295A87">
        <w:rPr>
          <w:sz w:val="22"/>
          <w:szCs w:val="22"/>
        </w:rPr>
        <w:t>:</w:t>
      </w:r>
    </w:p>
    <w:p w:rsidR="00400A04" w:rsidRPr="00295A87" w:rsidRDefault="00400A04" w:rsidP="00F760C6">
      <w:pPr>
        <w:jc w:val="both"/>
        <w:rPr>
          <w:sz w:val="22"/>
          <w:szCs w:val="22"/>
          <w:lang w:val="ro-RO"/>
        </w:rPr>
      </w:pPr>
    </w:p>
    <w:p w:rsidR="00400A04" w:rsidRDefault="00400A04" w:rsidP="00F760C6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  <w:lang w:val="it-IT"/>
        </w:rPr>
        <w:t>prof. Jurcan Mihaela</w:t>
      </w:r>
    </w:p>
    <w:p w:rsidR="00EB4651" w:rsidRDefault="00EB4651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Participare în cadrul Proiectului-parteneriat cu Muzul Național al Unirii Alba: „Museycon” , cu clasa a VIII-a A, în cadrul atelerielor de pictură pe sticlă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Proiect cultural –educativ: „Ziua Marii Uniri”- 29 noiembrie 2016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Proiect cultural –educativ: „9 octombrie – Comemorarea Holocaustului” – vizită cu clasele a VII-a A și a XI-a B  la Sinagoga evreiască din Alba Iulia și cimitirul evreiesc – 9 octombrie 2016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lastRenderedPageBreak/>
        <w:t xml:space="preserve">Proiect cultural – educativ: „ Strategii, abilități, comunicare, implicarea tinerilor în prevenirea violenței”, în parteneriat cu toate liceele din Alba Iulia, Universitatea „1 Decembrie 1918”, Societatea Femeilor Ortodoxe – </w:t>
      </w:r>
      <w:bookmarkStart w:id="0" w:name="_GoBack"/>
      <w:bookmarkEnd w:id="0"/>
      <w:r w:rsidRPr="00EB4651">
        <w:rPr>
          <w:rFonts w:eastAsiaTheme="minorHAnsi"/>
          <w:sz w:val="22"/>
          <w:szCs w:val="22"/>
          <w:lang w:val="ro-RO"/>
        </w:rPr>
        <w:t>23 noiembrie 2016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Proiect cultural – educativ: „Eminescu, luceafărul neamului românesc” – 15 ianuarie 2017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Implicare în ”Săptămâna legumelor și a fructelor”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Concert de colinde în Catedrala Reîntregirii Alba cu Corul Cercului de Religie „Sf.Stelian” – 20 decembrie 2016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Daruri si colinde la Centrul pentru persoane vârstnice Alba și la Casa de copii „Sf.Ana și Sf.Maria” Alba Iulia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Excursie tematică cu clasa a IX-a A, a X-a A, a XI-a A la Cluj-Napoca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Articol cu tema: „ Educația prin spiritualitatea creștină”, publicat în revista „Semnal”, decembrie 2016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P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Premiul și trofeul de excelență la Festivalul Internațional – Concurs: „Anelisse”, Iași, 6 noiembrie 2016</w:t>
      </w:r>
      <w:r w:rsidR="00B73AD6">
        <w:rPr>
          <w:rFonts w:eastAsiaTheme="minorHAnsi"/>
          <w:sz w:val="22"/>
          <w:szCs w:val="22"/>
          <w:lang w:val="ro-RO"/>
        </w:rPr>
        <w:t>;</w:t>
      </w:r>
    </w:p>
    <w:p w:rsidR="00EB4651" w:rsidRDefault="00EB4651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EB4651">
        <w:rPr>
          <w:rFonts w:eastAsiaTheme="minorHAnsi"/>
          <w:sz w:val="22"/>
          <w:szCs w:val="22"/>
          <w:lang w:val="ro-RO"/>
        </w:rPr>
        <w:t>Organizare Olimpiada pe școală: c</w:t>
      </w:r>
      <w:r w:rsidR="00B73AD6">
        <w:rPr>
          <w:rFonts w:eastAsiaTheme="minorHAnsi"/>
          <w:sz w:val="22"/>
          <w:szCs w:val="22"/>
          <w:lang w:val="ro-RO"/>
        </w:rPr>
        <w:t>lasele a V-a, a VII-a, a VIII-a;</w:t>
      </w:r>
    </w:p>
    <w:p w:rsidR="00B73AD6" w:rsidRDefault="00B73AD6" w:rsidP="00EB4651">
      <w:pPr>
        <w:numPr>
          <w:ilvl w:val="0"/>
          <w:numId w:val="20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>
        <w:rPr>
          <w:rFonts w:eastAsiaTheme="minorHAnsi"/>
          <w:sz w:val="22"/>
          <w:szCs w:val="22"/>
          <w:lang w:val="ro-RO"/>
        </w:rPr>
        <w:t>Îndrumare practică pedagogică.</w:t>
      </w:r>
    </w:p>
    <w:p w:rsidR="004B7F19" w:rsidRDefault="004B7F19" w:rsidP="004B7F19">
      <w:pPr>
        <w:spacing w:after="200" w:line="276" w:lineRule="auto"/>
        <w:ind w:left="786"/>
        <w:contextualSpacing/>
        <w:rPr>
          <w:rFonts w:eastAsiaTheme="minorHAnsi"/>
          <w:sz w:val="22"/>
          <w:szCs w:val="22"/>
          <w:lang w:val="ro-RO"/>
        </w:rPr>
      </w:pPr>
    </w:p>
    <w:p w:rsidR="004B7F19" w:rsidRDefault="000F69D8" w:rsidP="004B7F19">
      <w:pPr>
        <w:spacing w:after="200" w:line="276" w:lineRule="auto"/>
        <w:ind w:left="426"/>
        <w:contextualSpacing/>
        <w:rPr>
          <w:rFonts w:eastAsiaTheme="minorHAnsi"/>
          <w:b/>
          <w:sz w:val="22"/>
          <w:szCs w:val="22"/>
          <w:lang w:val="ro-RO"/>
        </w:rPr>
      </w:pPr>
      <w:r>
        <w:rPr>
          <w:rFonts w:eastAsiaTheme="minorHAnsi"/>
          <w:sz w:val="22"/>
          <w:szCs w:val="22"/>
          <w:lang w:val="ro-RO"/>
        </w:rPr>
        <w:t xml:space="preserve"> </w:t>
      </w:r>
      <w:r w:rsidR="00185A32">
        <w:rPr>
          <w:rFonts w:eastAsiaTheme="minorHAnsi"/>
          <w:sz w:val="22"/>
          <w:szCs w:val="22"/>
          <w:lang w:val="ro-RO"/>
        </w:rPr>
        <w:t xml:space="preserve"> </w:t>
      </w:r>
      <w:r w:rsidR="00185A32" w:rsidRPr="000F69D8">
        <w:rPr>
          <w:rFonts w:eastAsiaTheme="minorHAnsi"/>
          <w:b/>
          <w:sz w:val="22"/>
          <w:szCs w:val="22"/>
          <w:lang w:val="ro-RO"/>
        </w:rPr>
        <w:t xml:space="preserve">Prof. </w:t>
      </w:r>
      <w:r w:rsidRPr="000F69D8">
        <w:rPr>
          <w:rFonts w:eastAsiaTheme="minorHAnsi"/>
          <w:b/>
          <w:sz w:val="22"/>
          <w:szCs w:val="22"/>
          <w:lang w:val="ro-RO"/>
        </w:rPr>
        <w:t>Teodorescu Mihai Dorin</w:t>
      </w:r>
    </w:p>
    <w:p w:rsidR="000F69D8" w:rsidRPr="004B7F19" w:rsidRDefault="000F69D8" w:rsidP="004B7F19">
      <w:pPr>
        <w:pStyle w:val="Listparagraf"/>
        <w:numPr>
          <w:ilvl w:val="0"/>
          <w:numId w:val="22"/>
        </w:numPr>
        <w:spacing w:after="200" w:line="276" w:lineRule="auto"/>
        <w:contextualSpacing/>
        <w:rPr>
          <w:rFonts w:eastAsiaTheme="minorHAnsi"/>
          <w:b/>
          <w:sz w:val="22"/>
          <w:szCs w:val="22"/>
          <w:lang w:val="ro-RO"/>
        </w:rPr>
      </w:pPr>
      <w:r w:rsidRPr="004B7F19">
        <w:rPr>
          <w:rFonts w:eastAsiaTheme="minorHAnsi"/>
          <w:sz w:val="22"/>
          <w:szCs w:val="22"/>
          <w:lang w:val="ro-RO"/>
        </w:rPr>
        <w:t>Proiect cultural – educativ: „ Strategii, abilități, comunicare, implicarea tinerilor în prevenirea violenței”, în parteneriat cu toate liceele din Alba Iulia, Universitatea „1 Decembrie 1918”, Societatea Femeilor Ortodoxe – 23 noiembrie 2016;</w:t>
      </w:r>
    </w:p>
    <w:p w:rsidR="00E858E4" w:rsidRPr="000F69D8" w:rsidRDefault="000F69D8" w:rsidP="000F69D8">
      <w:pPr>
        <w:pStyle w:val="Listparagraf"/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0F69D8">
        <w:rPr>
          <w:rFonts w:eastAsiaTheme="minorHAnsi"/>
          <w:sz w:val="22"/>
          <w:szCs w:val="22"/>
          <w:lang w:val="ro-RO"/>
        </w:rPr>
        <w:t>Concert de colinde în Catedrala Reîntregirii Alba cu Corul Cercului de Religie „Sf.Stelian” – 20 decembrie 2016</w:t>
      </w:r>
      <w:r w:rsidR="004909FC">
        <w:rPr>
          <w:rFonts w:eastAsiaTheme="minorHAnsi"/>
          <w:sz w:val="22"/>
          <w:szCs w:val="22"/>
          <w:lang w:val="ro-RO"/>
        </w:rPr>
        <w:t>.</w:t>
      </w:r>
    </w:p>
    <w:p w:rsidR="004909FC" w:rsidRDefault="00231548" w:rsidP="004A4F99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</w:t>
      </w:r>
      <w:r w:rsidR="00A25B9B">
        <w:rPr>
          <w:b/>
          <w:sz w:val="22"/>
          <w:szCs w:val="22"/>
          <w:lang w:val="it-IT"/>
        </w:rPr>
        <w:t xml:space="preserve">    </w:t>
      </w:r>
      <w:r>
        <w:rPr>
          <w:b/>
          <w:sz w:val="22"/>
          <w:szCs w:val="22"/>
          <w:lang w:val="it-IT"/>
        </w:rPr>
        <w:t xml:space="preserve">  </w:t>
      </w:r>
      <w:r w:rsidR="004A4F99" w:rsidRPr="00295A87">
        <w:rPr>
          <w:b/>
          <w:sz w:val="22"/>
          <w:szCs w:val="22"/>
          <w:lang w:val="it-IT"/>
        </w:rPr>
        <w:t>P</w:t>
      </w:r>
      <w:r w:rsidR="00400A04" w:rsidRPr="00295A87">
        <w:rPr>
          <w:b/>
          <w:sz w:val="22"/>
          <w:szCs w:val="22"/>
          <w:lang w:val="it-IT"/>
        </w:rPr>
        <w:t>rof</w:t>
      </w:r>
      <w:r w:rsidR="004A4F99">
        <w:rPr>
          <w:b/>
          <w:sz w:val="22"/>
          <w:szCs w:val="22"/>
          <w:lang w:val="it-IT"/>
        </w:rPr>
        <w:t>.</w:t>
      </w:r>
      <w:r w:rsidR="00400A04" w:rsidRPr="00295A87">
        <w:rPr>
          <w:b/>
          <w:sz w:val="22"/>
          <w:szCs w:val="22"/>
          <w:lang w:val="it-IT"/>
        </w:rPr>
        <w:t xml:space="preserve"> </w:t>
      </w:r>
      <w:r w:rsidR="004A4F99">
        <w:rPr>
          <w:b/>
          <w:sz w:val="22"/>
          <w:szCs w:val="22"/>
          <w:lang w:val="it-IT"/>
        </w:rPr>
        <w:t>Roman Maria</w:t>
      </w:r>
    </w:p>
    <w:p w:rsidR="00064264" w:rsidRPr="000F69D8" w:rsidRDefault="004A4F99" w:rsidP="004A4F99">
      <w:pPr>
        <w:pStyle w:val="Listparagraf"/>
        <w:numPr>
          <w:ilvl w:val="0"/>
          <w:numId w:val="21"/>
        </w:numPr>
        <w:jc w:val="both"/>
        <w:rPr>
          <w:sz w:val="22"/>
          <w:szCs w:val="22"/>
          <w:lang w:val="ro-RO"/>
        </w:rPr>
      </w:pPr>
      <w:r w:rsidRPr="004A4F99">
        <w:rPr>
          <w:sz w:val="22"/>
          <w:szCs w:val="22"/>
          <w:lang w:val="it-IT"/>
        </w:rPr>
        <w:t>Participare cu elevii din cls. a XI-a A la proiectul – parteneriat cu Junior Achievement Romania prin Programul de educaț</w:t>
      </w:r>
      <w:r w:rsidR="004909FC">
        <w:rPr>
          <w:sz w:val="22"/>
          <w:szCs w:val="22"/>
          <w:lang w:val="it-IT"/>
        </w:rPr>
        <w:t>ie antreprenorială – JA ROMANIA.</w:t>
      </w:r>
    </w:p>
    <w:p w:rsidR="000F69D8" w:rsidRPr="004A4F99" w:rsidRDefault="000F69D8" w:rsidP="000F69D8">
      <w:pPr>
        <w:pStyle w:val="Listparagraf"/>
        <w:ind w:left="1260"/>
        <w:jc w:val="both"/>
        <w:rPr>
          <w:sz w:val="22"/>
          <w:szCs w:val="22"/>
          <w:lang w:val="ro-RO"/>
        </w:rPr>
      </w:pPr>
    </w:p>
    <w:p w:rsidR="004909FC" w:rsidRPr="00295A87" w:rsidRDefault="00231548" w:rsidP="00231548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</w:t>
      </w:r>
      <w:r w:rsidR="00A25B9B">
        <w:rPr>
          <w:b/>
          <w:sz w:val="22"/>
          <w:szCs w:val="22"/>
          <w:lang w:val="it-IT"/>
        </w:rPr>
        <w:t xml:space="preserve">  </w:t>
      </w:r>
      <w:r>
        <w:rPr>
          <w:b/>
          <w:sz w:val="22"/>
          <w:szCs w:val="22"/>
          <w:lang w:val="it-IT"/>
        </w:rPr>
        <w:t xml:space="preserve">  </w:t>
      </w:r>
      <w:r w:rsidR="00400A04" w:rsidRPr="00295A87">
        <w:rPr>
          <w:b/>
          <w:sz w:val="22"/>
          <w:szCs w:val="22"/>
          <w:lang w:val="it-IT"/>
        </w:rPr>
        <w:t>prof. Dăescu Nicoleta</w:t>
      </w:r>
    </w:p>
    <w:p w:rsidR="00005FFF" w:rsidRDefault="00295A87" w:rsidP="000F69D8">
      <w:pPr>
        <w:pStyle w:val="Listparagraf"/>
        <w:numPr>
          <w:ilvl w:val="0"/>
          <w:numId w:val="23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Parteneriat Educațional Muzeu –Școală „Clubul de lectură al elevilor într-o bibliotecă documentară centenară”</w:t>
      </w:r>
      <w:r w:rsidR="00B73AD6">
        <w:rPr>
          <w:sz w:val="22"/>
          <w:szCs w:val="22"/>
          <w:lang w:val="ro-RO"/>
        </w:rPr>
        <w:t>;</w:t>
      </w:r>
    </w:p>
    <w:p w:rsidR="00B73AD6" w:rsidRPr="000F69D8" w:rsidRDefault="00B73AD6" w:rsidP="000F69D8">
      <w:pPr>
        <w:pStyle w:val="Listparagraf"/>
        <w:numPr>
          <w:ilvl w:val="0"/>
          <w:numId w:val="23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0F69D8">
        <w:rPr>
          <w:rFonts w:eastAsiaTheme="minorHAnsi"/>
          <w:sz w:val="22"/>
          <w:szCs w:val="22"/>
          <w:lang w:val="ro-RO"/>
        </w:rPr>
        <w:t>Proiect cultural –educativ: „Ziua Marii Uniri”- 29 noiembrie 2016;</w:t>
      </w:r>
    </w:p>
    <w:p w:rsidR="00036ED8" w:rsidRPr="000F69D8" w:rsidRDefault="00B73AD6" w:rsidP="000F69D8">
      <w:pPr>
        <w:pStyle w:val="Listparagraf"/>
        <w:numPr>
          <w:ilvl w:val="0"/>
          <w:numId w:val="23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0F69D8">
        <w:rPr>
          <w:rFonts w:eastAsiaTheme="minorHAnsi"/>
          <w:sz w:val="22"/>
          <w:szCs w:val="22"/>
          <w:lang w:val="ro-RO"/>
        </w:rPr>
        <w:t xml:space="preserve">Proiect cultural –educativ: „9 octombrie – Comemorarea Holocaustului” – vizită cu clasele a VII-a A și a XI-a B  la Sinagoga evreiască și cimitirul evreiesc </w:t>
      </w:r>
      <w:r w:rsidR="000253F5" w:rsidRPr="000F69D8">
        <w:rPr>
          <w:rFonts w:eastAsiaTheme="minorHAnsi"/>
          <w:sz w:val="22"/>
          <w:szCs w:val="22"/>
          <w:lang w:val="ro-RO"/>
        </w:rPr>
        <w:t xml:space="preserve">din Alba Iulia </w:t>
      </w:r>
      <w:r w:rsidRPr="000F69D8">
        <w:rPr>
          <w:rFonts w:eastAsiaTheme="minorHAnsi"/>
          <w:sz w:val="22"/>
          <w:szCs w:val="22"/>
          <w:lang w:val="ro-RO"/>
        </w:rPr>
        <w:t>– 9 octombrie 2016;</w:t>
      </w:r>
    </w:p>
    <w:p w:rsidR="000253F5" w:rsidRPr="000F69D8" w:rsidRDefault="000253F5" w:rsidP="000F69D8">
      <w:pPr>
        <w:pStyle w:val="Listparagraf"/>
        <w:numPr>
          <w:ilvl w:val="0"/>
          <w:numId w:val="23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0F69D8">
        <w:rPr>
          <w:rFonts w:eastAsiaTheme="minorHAnsi"/>
          <w:sz w:val="22"/>
          <w:szCs w:val="22"/>
          <w:lang w:val="ro-RO"/>
        </w:rPr>
        <w:t xml:space="preserve">Excursie tematică </w:t>
      </w:r>
      <w:r w:rsidR="004B7F19">
        <w:rPr>
          <w:rFonts w:eastAsiaTheme="minorHAnsi"/>
          <w:sz w:val="22"/>
          <w:szCs w:val="22"/>
          <w:lang w:val="ro-RO"/>
        </w:rPr>
        <w:t xml:space="preserve"> cu cls. a VII –a A: </w:t>
      </w:r>
      <w:r w:rsidRPr="000F69D8">
        <w:rPr>
          <w:rFonts w:eastAsiaTheme="minorHAnsi"/>
          <w:sz w:val="22"/>
          <w:szCs w:val="22"/>
          <w:lang w:val="ro-RO"/>
        </w:rPr>
        <w:t>Baia Mare – Sighet;</w:t>
      </w:r>
    </w:p>
    <w:p w:rsidR="000253F5" w:rsidRDefault="000253F5" w:rsidP="004909FC">
      <w:pPr>
        <w:pStyle w:val="Listparagraf"/>
        <w:numPr>
          <w:ilvl w:val="0"/>
          <w:numId w:val="23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0F69D8">
        <w:rPr>
          <w:rFonts w:eastAsiaTheme="minorHAnsi"/>
          <w:sz w:val="22"/>
          <w:szCs w:val="22"/>
          <w:lang w:val="ro-RO"/>
        </w:rPr>
        <w:t>Implicare în</w:t>
      </w:r>
      <w:r w:rsidR="00185A32" w:rsidRPr="000F69D8">
        <w:rPr>
          <w:rFonts w:eastAsiaTheme="minorHAnsi"/>
          <w:sz w:val="22"/>
          <w:szCs w:val="22"/>
          <w:lang w:val="ro-RO"/>
        </w:rPr>
        <w:t xml:space="preserve"> </w:t>
      </w:r>
      <w:r w:rsidRPr="000F69D8">
        <w:rPr>
          <w:rFonts w:eastAsiaTheme="minorHAnsi"/>
          <w:sz w:val="22"/>
          <w:szCs w:val="22"/>
          <w:lang w:val="ro-RO"/>
        </w:rPr>
        <w:t xml:space="preserve"> </w:t>
      </w:r>
      <w:r w:rsidR="00185A32" w:rsidRPr="000F69D8">
        <w:rPr>
          <w:rFonts w:eastAsia="SimSun"/>
          <w:lang w:val="ro-RO"/>
        </w:rPr>
        <w:t>Proiect SNAC</w:t>
      </w:r>
      <w:r w:rsidRPr="000F69D8">
        <w:rPr>
          <w:rFonts w:eastAsiaTheme="minorHAnsi"/>
          <w:sz w:val="22"/>
          <w:szCs w:val="22"/>
          <w:lang w:val="ro-RO"/>
        </w:rPr>
        <w:t>”Săptămâna legumelor și a fructelor”;</w:t>
      </w:r>
    </w:p>
    <w:p w:rsidR="00DA5BB4" w:rsidRDefault="00DA5BB4" w:rsidP="004909FC">
      <w:pPr>
        <w:pStyle w:val="Listparagraf"/>
        <w:numPr>
          <w:ilvl w:val="0"/>
          <w:numId w:val="23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>
        <w:rPr>
          <w:rFonts w:eastAsiaTheme="minorHAnsi"/>
          <w:sz w:val="22"/>
          <w:szCs w:val="22"/>
          <w:lang w:val="ro-RO"/>
        </w:rPr>
        <w:t>Proiect de parteneriat – voluntariat „Oamenii de lângă noi” –parteneriat cu Căminul Pentru Persoane Vârstnice Alba Iulia;</w:t>
      </w:r>
    </w:p>
    <w:p w:rsidR="00DA5BB4" w:rsidRPr="004909FC" w:rsidRDefault="00DA5BB4" w:rsidP="004909FC">
      <w:pPr>
        <w:pStyle w:val="Listparagraf"/>
        <w:numPr>
          <w:ilvl w:val="0"/>
          <w:numId w:val="23"/>
        </w:num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>
        <w:rPr>
          <w:rFonts w:eastAsiaTheme="minorHAnsi"/>
          <w:sz w:val="22"/>
          <w:szCs w:val="22"/>
          <w:lang w:val="ro-RO"/>
        </w:rPr>
        <w:t>Proiect „Primarul copiilor orașului Alba Iulia” în parteneriat cu Palatul Copiilor</w:t>
      </w:r>
      <w:r w:rsidR="004B7F19">
        <w:rPr>
          <w:rFonts w:eastAsiaTheme="minorHAnsi"/>
          <w:sz w:val="22"/>
          <w:szCs w:val="22"/>
          <w:lang w:val="ro-RO"/>
        </w:rPr>
        <w:t xml:space="preserve"> Alba Iulia.</w:t>
      </w:r>
    </w:p>
    <w:p w:rsidR="00191331" w:rsidRPr="00231548" w:rsidRDefault="00A25B9B" w:rsidP="00A25B9B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</w:t>
      </w:r>
      <w:r w:rsidR="00191331">
        <w:rPr>
          <w:b/>
          <w:sz w:val="22"/>
          <w:szCs w:val="22"/>
          <w:lang w:val="it-IT"/>
        </w:rPr>
        <w:t>prof. Consilier Vârtei Carmen</w:t>
      </w:r>
    </w:p>
    <w:p w:rsidR="000B6202" w:rsidRPr="004909FC" w:rsidRDefault="00191331" w:rsidP="004909FC">
      <w:pPr>
        <w:pStyle w:val="Listparagraf"/>
        <w:numPr>
          <w:ilvl w:val="0"/>
          <w:numId w:val="24"/>
        </w:numPr>
        <w:jc w:val="both"/>
        <w:rPr>
          <w:rFonts w:eastAsia="SimSun"/>
          <w:lang w:val="ro-RO"/>
        </w:rPr>
      </w:pPr>
      <w:r w:rsidRPr="004909FC">
        <w:rPr>
          <w:rFonts w:eastAsia="SimSun"/>
          <w:lang w:val="ro-RO"/>
        </w:rPr>
        <w:t xml:space="preserve">Proiecte  Socio-Educative: </w:t>
      </w:r>
      <w:r w:rsidR="000B6202" w:rsidRPr="004909FC">
        <w:rPr>
          <w:rFonts w:eastAsia="SimSun"/>
          <w:lang w:val="ro-RO"/>
        </w:rPr>
        <w:t>„Să spunem „NU!„ violenței”; „Hai să petrecem mai mult timp împreună!”;</w:t>
      </w:r>
    </w:p>
    <w:p w:rsidR="000B6202" w:rsidRPr="004909FC" w:rsidRDefault="00185A32" w:rsidP="004909FC">
      <w:pPr>
        <w:pStyle w:val="Listparagraf"/>
        <w:numPr>
          <w:ilvl w:val="0"/>
          <w:numId w:val="24"/>
        </w:numPr>
        <w:jc w:val="both"/>
        <w:rPr>
          <w:rFonts w:eastAsia="SimSun"/>
          <w:lang w:val="ro-RO"/>
        </w:rPr>
      </w:pPr>
      <w:r w:rsidRPr="004909FC">
        <w:rPr>
          <w:rFonts w:eastAsia="SimSun"/>
          <w:lang w:val="ro-RO"/>
        </w:rPr>
        <w:t>Proiect SNAC</w:t>
      </w:r>
      <w:r w:rsidR="000B6202" w:rsidRPr="004909FC">
        <w:rPr>
          <w:rFonts w:eastAsia="SimSun"/>
          <w:lang w:val="ro-RO"/>
        </w:rPr>
        <w:t xml:space="preserve"> „Săptămâna fructelor și a legumelor donate”;</w:t>
      </w:r>
    </w:p>
    <w:p w:rsidR="000B6202" w:rsidRPr="004909FC" w:rsidRDefault="00185A32" w:rsidP="004909FC">
      <w:pPr>
        <w:pStyle w:val="Listparagraf"/>
        <w:numPr>
          <w:ilvl w:val="0"/>
          <w:numId w:val="24"/>
        </w:numPr>
        <w:jc w:val="both"/>
        <w:rPr>
          <w:rFonts w:eastAsia="SimSun"/>
          <w:lang w:val="ro-RO"/>
        </w:rPr>
      </w:pPr>
      <w:r w:rsidRPr="004909FC">
        <w:rPr>
          <w:rFonts w:eastAsia="SimSun"/>
          <w:lang w:val="ro-RO"/>
        </w:rPr>
        <w:t>Proiect cultural-educativ: „</w:t>
      </w:r>
      <w:r w:rsidR="000B6202" w:rsidRPr="004909FC">
        <w:rPr>
          <w:rFonts w:eastAsia="SimSun"/>
          <w:lang w:val="ro-RO"/>
        </w:rPr>
        <w:t xml:space="preserve"> </w:t>
      </w:r>
      <w:r w:rsidRPr="004909FC">
        <w:rPr>
          <w:rFonts w:eastAsia="SimSun"/>
          <w:lang w:val="ro-RO"/>
        </w:rPr>
        <w:t>Școala alături de părinți vs.. părinții alături de școală”</w:t>
      </w:r>
      <w:r w:rsidR="004909FC">
        <w:rPr>
          <w:rFonts w:eastAsia="SimSun"/>
          <w:lang w:val="ro-RO"/>
        </w:rPr>
        <w:t>.</w:t>
      </w:r>
    </w:p>
    <w:p w:rsidR="00185A32" w:rsidRPr="000B6202" w:rsidRDefault="00185A32" w:rsidP="00185A32">
      <w:pPr>
        <w:ind w:left="902"/>
        <w:jc w:val="both"/>
        <w:rPr>
          <w:rFonts w:eastAsia="SimSun"/>
          <w:lang w:val="ro-RO"/>
        </w:rPr>
      </w:pP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it-IT"/>
        </w:rPr>
        <w:t xml:space="preserve">                                                                                      </w:t>
      </w:r>
      <w:r w:rsidRPr="00295A87">
        <w:rPr>
          <w:b/>
          <w:sz w:val="22"/>
          <w:szCs w:val="22"/>
          <w:lang w:val="it-IT"/>
        </w:rPr>
        <w:t>Resp</w:t>
      </w:r>
      <w:r w:rsidRPr="00295A87">
        <w:rPr>
          <w:b/>
          <w:sz w:val="22"/>
          <w:szCs w:val="22"/>
        </w:rPr>
        <w:t>onsabil comisie metodică,</w:t>
      </w: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</w:rPr>
        <w:t xml:space="preserve">                                                                  </w:t>
      </w:r>
      <w:r>
        <w:rPr>
          <w:b/>
          <w:sz w:val="22"/>
          <w:szCs w:val="22"/>
        </w:rPr>
        <w:t xml:space="preserve">                                 </w:t>
      </w:r>
      <w:r w:rsidRPr="00295A87">
        <w:rPr>
          <w:b/>
          <w:sz w:val="22"/>
          <w:szCs w:val="22"/>
        </w:rPr>
        <w:t xml:space="preserve">  Prof. Dăescu Nicoleta</w:t>
      </w:r>
    </w:p>
    <w:p w:rsidR="00BF4A1C" w:rsidRPr="00295A87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400A04" w:rsidRPr="00295A87" w:rsidRDefault="00295A87" w:rsidP="00BF4A1C">
      <w:pPr>
        <w:ind w:left="900"/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lastRenderedPageBreak/>
        <w:t xml:space="preserve">                                                               </w:t>
      </w:r>
      <w:r w:rsidR="00400A04" w:rsidRPr="00295A87">
        <w:rPr>
          <w:b/>
          <w:sz w:val="22"/>
          <w:szCs w:val="22"/>
          <w:lang w:val="it-IT"/>
        </w:rPr>
        <w:t xml:space="preserve">  </w:t>
      </w:r>
      <w:r w:rsidR="00BF4A1C">
        <w:rPr>
          <w:b/>
          <w:sz w:val="22"/>
          <w:szCs w:val="22"/>
          <w:lang w:val="it-IT"/>
        </w:rPr>
        <w:t xml:space="preserve"> </w:t>
      </w:r>
      <w:r w:rsidR="00231548">
        <w:rPr>
          <w:b/>
          <w:sz w:val="22"/>
          <w:szCs w:val="22"/>
          <w:lang w:val="it-IT"/>
        </w:rPr>
        <w:t xml:space="preserve"> </w:t>
      </w:r>
      <w:r w:rsidR="00400A04" w:rsidRPr="00295A87">
        <w:rPr>
          <w:b/>
          <w:sz w:val="22"/>
          <w:szCs w:val="22"/>
          <w:lang w:val="it-IT"/>
        </w:rPr>
        <w:t xml:space="preserve"> </w:t>
      </w:r>
    </w:p>
    <w:p w:rsidR="00400A04" w:rsidRPr="00295A87" w:rsidRDefault="00400A04" w:rsidP="00F760C6">
      <w:pPr>
        <w:ind w:left="90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                               </w:t>
      </w:r>
    </w:p>
    <w:p w:rsidR="00400A04" w:rsidRDefault="00400A04" w:rsidP="00F760C6">
      <w:pPr>
        <w:jc w:val="both"/>
        <w:rPr>
          <w:lang w:val="it-IT"/>
        </w:rPr>
      </w:pPr>
    </w:p>
    <w:sectPr w:rsidR="00400A04" w:rsidSect="002B2884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38E" w:rsidRDefault="004A638E" w:rsidP="00400A04">
      <w:r>
        <w:separator/>
      </w:r>
    </w:p>
  </w:endnote>
  <w:endnote w:type="continuationSeparator" w:id="0">
    <w:p w:rsidR="004A638E" w:rsidRDefault="004A638E" w:rsidP="004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38E" w:rsidRDefault="004A638E" w:rsidP="00400A04">
      <w:r>
        <w:separator/>
      </w:r>
    </w:p>
  </w:footnote>
  <w:footnote w:type="continuationSeparator" w:id="0">
    <w:p w:rsidR="004A638E" w:rsidRDefault="004A638E" w:rsidP="004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367B"/>
    <w:multiLevelType w:val="hybridMultilevel"/>
    <w:tmpl w:val="F4C27ABC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4C413D"/>
    <w:multiLevelType w:val="hybridMultilevel"/>
    <w:tmpl w:val="DCF088C4"/>
    <w:lvl w:ilvl="0" w:tplc="A466857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55590"/>
    <w:multiLevelType w:val="hybridMultilevel"/>
    <w:tmpl w:val="B77472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6572D"/>
    <w:multiLevelType w:val="hybridMultilevel"/>
    <w:tmpl w:val="59C2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B2F31"/>
    <w:multiLevelType w:val="hybridMultilevel"/>
    <w:tmpl w:val="3182A20A"/>
    <w:lvl w:ilvl="0" w:tplc="BA9096CA">
      <w:start w:val="1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00228"/>
    <w:multiLevelType w:val="hybridMultilevel"/>
    <w:tmpl w:val="C4601B24"/>
    <w:lvl w:ilvl="0" w:tplc="937464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1765EF1"/>
    <w:multiLevelType w:val="hybridMultilevel"/>
    <w:tmpl w:val="35AC533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875510"/>
    <w:multiLevelType w:val="hybridMultilevel"/>
    <w:tmpl w:val="706EAA82"/>
    <w:lvl w:ilvl="0" w:tplc="24E839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C090458"/>
    <w:multiLevelType w:val="hybridMultilevel"/>
    <w:tmpl w:val="BF0A58E8"/>
    <w:lvl w:ilvl="0" w:tplc="7C682062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2" w:hanging="360"/>
      </w:pPr>
    </w:lvl>
    <w:lvl w:ilvl="2" w:tplc="0409001B" w:tentative="1">
      <w:start w:val="1"/>
      <w:numFmt w:val="lowerRoman"/>
      <w:lvlText w:val="%3."/>
      <w:lvlJc w:val="right"/>
      <w:pPr>
        <w:ind w:left="2702" w:hanging="180"/>
      </w:pPr>
    </w:lvl>
    <w:lvl w:ilvl="3" w:tplc="0409000F" w:tentative="1">
      <w:start w:val="1"/>
      <w:numFmt w:val="decimal"/>
      <w:lvlText w:val="%4."/>
      <w:lvlJc w:val="left"/>
      <w:pPr>
        <w:ind w:left="3422" w:hanging="360"/>
      </w:pPr>
    </w:lvl>
    <w:lvl w:ilvl="4" w:tplc="04090019" w:tentative="1">
      <w:start w:val="1"/>
      <w:numFmt w:val="lowerLetter"/>
      <w:lvlText w:val="%5."/>
      <w:lvlJc w:val="left"/>
      <w:pPr>
        <w:ind w:left="4142" w:hanging="360"/>
      </w:pPr>
    </w:lvl>
    <w:lvl w:ilvl="5" w:tplc="0409001B" w:tentative="1">
      <w:start w:val="1"/>
      <w:numFmt w:val="lowerRoman"/>
      <w:lvlText w:val="%6."/>
      <w:lvlJc w:val="right"/>
      <w:pPr>
        <w:ind w:left="4862" w:hanging="180"/>
      </w:pPr>
    </w:lvl>
    <w:lvl w:ilvl="6" w:tplc="0409000F" w:tentative="1">
      <w:start w:val="1"/>
      <w:numFmt w:val="decimal"/>
      <w:lvlText w:val="%7."/>
      <w:lvlJc w:val="left"/>
      <w:pPr>
        <w:ind w:left="5582" w:hanging="360"/>
      </w:pPr>
    </w:lvl>
    <w:lvl w:ilvl="7" w:tplc="04090019" w:tentative="1">
      <w:start w:val="1"/>
      <w:numFmt w:val="lowerLetter"/>
      <w:lvlText w:val="%8."/>
      <w:lvlJc w:val="left"/>
      <w:pPr>
        <w:ind w:left="6302" w:hanging="360"/>
      </w:pPr>
    </w:lvl>
    <w:lvl w:ilvl="8" w:tplc="040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4" w15:restartNumberingAfterBreak="0">
    <w:nsid w:val="2E8B46E2"/>
    <w:multiLevelType w:val="hybridMultilevel"/>
    <w:tmpl w:val="2032892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37417E66"/>
    <w:multiLevelType w:val="hybridMultilevel"/>
    <w:tmpl w:val="D1DEC95A"/>
    <w:lvl w:ilvl="0" w:tplc="937464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B04892"/>
    <w:multiLevelType w:val="hybridMultilevel"/>
    <w:tmpl w:val="4040247C"/>
    <w:lvl w:ilvl="0" w:tplc="20AE2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5751F7"/>
    <w:multiLevelType w:val="hybridMultilevel"/>
    <w:tmpl w:val="DC0A2E9C"/>
    <w:lvl w:ilvl="0" w:tplc="6EE82F86">
      <w:start w:val="1"/>
      <w:numFmt w:val="decimal"/>
      <w:lvlText w:val="%1."/>
      <w:lvlJc w:val="left"/>
      <w:pPr>
        <w:ind w:left="1506" w:hanging="360"/>
      </w:pPr>
      <w:rPr>
        <w:rFonts w:ascii="Times New Roman" w:eastAsiaTheme="minorHAnsi" w:hAnsi="Times New Roman" w:cs="Times New Roman"/>
        <w:b w:val="0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6B237CAC"/>
    <w:multiLevelType w:val="hybridMultilevel"/>
    <w:tmpl w:val="038423B8"/>
    <w:lvl w:ilvl="0" w:tplc="4642E87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 w15:restartNumberingAfterBreak="0">
    <w:nsid w:val="713D0B02"/>
    <w:multiLevelType w:val="hybridMultilevel"/>
    <w:tmpl w:val="493299A8"/>
    <w:lvl w:ilvl="0" w:tplc="BF8261BE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2947357"/>
    <w:multiLevelType w:val="hybridMultilevel"/>
    <w:tmpl w:val="47C6E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86490E"/>
    <w:multiLevelType w:val="hybridMultilevel"/>
    <w:tmpl w:val="57D8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21"/>
  </w:num>
  <w:num w:numId="8">
    <w:abstractNumId w:val="2"/>
  </w:num>
  <w:num w:numId="9">
    <w:abstractNumId w:val="18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6"/>
  </w:num>
  <w:num w:numId="14">
    <w:abstractNumId w:val="10"/>
  </w:num>
  <w:num w:numId="15">
    <w:abstractNumId w:val="7"/>
  </w:num>
  <w:num w:numId="16">
    <w:abstractNumId w:val="14"/>
  </w:num>
  <w:num w:numId="17">
    <w:abstractNumId w:val="9"/>
  </w:num>
  <w:num w:numId="18">
    <w:abstractNumId w:val="22"/>
  </w:num>
  <w:num w:numId="19">
    <w:abstractNumId w:val="15"/>
  </w:num>
  <w:num w:numId="20">
    <w:abstractNumId w:val="0"/>
  </w:num>
  <w:num w:numId="21">
    <w:abstractNumId w:val="12"/>
  </w:num>
  <w:num w:numId="22">
    <w:abstractNumId w:val="19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AF"/>
    <w:rsid w:val="00005FFF"/>
    <w:rsid w:val="000253F5"/>
    <w:rsid w:val="00036ED8"/>
    <w:rsid w:val="00064264"/>
    <w:rsid w:val="000B6202"/>
    <w:rsid w:val="000F69D8"/>
    <w:rsid w:val="00102B2C"/>
    <w:rsid w:val="00124D90"/>
    <w:rsid w:val="0015477A"/>
    <w:rsid w:val="00185A32"/>
    <w:rsid w:val="00191331"/>
    <w:rsid w:val="001B68FF"/>
    <w:rsid w:val="001F5D16"/>
    <w:rsid w:val="00231548"/>
    <w:rsid w:val="00295A87"/>
    <w:rsid w:val="002B2884"/>
    <w:rsid w:val="002C397C"/>
    <w:rsid w:val="00371CDE"/>
    <w:rsid w:val="00400A04"/>
    <w:rsid w:val="00411E89"/>
    <w:rsid w:val="004909FC"/>
    <w:rsid w:val="004A4F99"/>
    <w:rsid w:val="004A638E"/>
    <w:rsid w:val="004B7F19"/>
    <w:rsid w:val="004C2BEF"/>
    <w:rsid w:val="00531F84"/>
    <w:rsid w:val="006A4D12"/>
    <w:rsid w:val="006A624B"/>
    <w:rsid w:val="006F4A50"/>
    <w:rsid w:val="00742699"/>
    <w:rsid w:val="00837A22"/>
    <w:rsid w:val="00873970"/>
    <w:rsid w:val="008F5835"/>
    <w:rsid w:val="009C7AE8"/>
    <w:rsid w:val="00A24F47"/>
    <w:rsid w:val="00A25B9B"/>
    <w:rsid w:val="00A37C7E"/>
    <w:rsid w:val="00A61A23"/>
    <w:rsid w:val="00AC6CD7"/>
    <w:rsid w:val="00B73AD6"/>
    <w:rsid w:val="00B77F16"/>
    <w:rsid w:val="00BF4A1C"/>
    <w:rsid w:val="00C0405F"/>
    <w:rsid w:val="00C103D8"/>
    <w:rsid w:val="00C81E54"/>
    <w:rsid w:val="00C94CA7"/>
    <w:rsid w:val="00D5070D"/>
    <w:rsid w:val="00DA5BB4"/>
    <w:rsid w:val="00DC729C"/>
    <w:rsid w:val="00DD2621"/>
    <w:rsid w:val="00DD66AF"/>
    <w:rsid w:val="00E51B66"/>
    <w:rsid w:val="00E858E4"/>
    <w:rsid w:val="00E92D05"/>
    <w:rsid w:val="00EB4651"/>
    <w:rsid w:val="00F1451A"/>
    <w:rsid w:val="00F64331"/>
    <w:rsid w:val="00F70AC0"/>
    <w:rsid w:val="00F760C6"/>
    <w:rsid w:val="00F949CB"/>
    <w:rsid w:val="00FB5206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529C43-BCD4-43AD-AE81-37A93850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0A04"/>
    <w:pPr>
      <w:ind w:left="720"/>
    </w:pPr>
  </w:style>
  <w:style w:type="paragraph" w:styleId="Antet">
    <w:name w:val="header"/>
    <w:basedOn w:val="Normal"/>
    <w:link w:val="Antet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61A23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1A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ffice@aic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9178-92A0-474F-A518-70BA2741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885</Words>
  <Characters>5134</Characters>
  <Application>Microsoft Office Word</Application>
  <DocSecurity>0</DocSecurity>
  <Lines>42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Jeler Mirela Rodica</cp:lastModifiedBy>
  <cp:revision>22</cp:revision>
  <cp:lastPrinted>2017-02-17T11:39:00Z</cp:lastPrinted>
  <dcterms:created xsi:type="dcterms:W3CDTF">2015-02-08T19:46:00Z</dcterms:created>
  <dcterms:modified xsi:type="dcterms:W3CDTF">2017-02-17T11:39:00Z</dcterms:modified>
</cp:coreProperties>
</file>